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Hlk532752489"/>
      <w:r w:rsidRPr="00FB3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Контрольна робота</w:t>
      </w: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 №3 «Духовне випробування людини»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center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І варіант</w:t>
      </w:r>
      <w:bookmarkEnd w:id="0"/>
    </w:p>
    <w:p w:rsidR="00FB3956" w:rsidRPr="00FB3956" w:rsidRDefault="00FB3956" w:rsidP="00FB3956">
      <w:pPr>
        <w:numPr>
          <w:ilvl w:val="0"/>
          <w:numId w:val="10"/>
        </w:num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Під час Другої світової війни Джеймс Олдрідж був: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А) військовим льотчиком;         Б) військовим кореспондентом;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В) студентом Оксфордського університету;           Г) оператором. </w:t>
      </w:r>
    </w:p>
    <w:p w:rsidR="00FB3956" w:rsidRPr="00FB3956" w:rsidRDefault="00FB3956" w:rsidP="00FB3956">
      <w:pPr>
        <w:numPr>
          <w:ilvl w:val="0"/>
          <w:numId w:val="11"/>
        </w:num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За фахом Бен був: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А) аквалангістом;    Б) льотчиком;    В) лікарем;    Г) військовим.</w:t>
      </w:r>
    </w:p>
    <w:p w:rsidR="00FB3956" w:rsidRPr="00FB3956" w:rsidRDefault="00FB3956" w:rsidP="00FB3956">
      <w:pPr>
        <w:numPr>
          <w:ilvl w:val="0"/>
          <w:numId w:val="12"/>
        </w:num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Чому Бен узявся за підводну зйомку?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А) щоб заробити на життя;    Б) щоб змінити професію;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В) йому подобалося плавати під водою;     Г) щоб придбати новий дім.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4.Укажіть, що Бен відчуває до сина під час польоту.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А) повагу;   Б) любов;   В) роздратування;   Г) злість;   Д) ніжність.</w:t>
      </w:r>
    </w:p>
    <w:p w:rsidR="00FB3956" w:rsidRPr="00FB3956" w:rsidRDefault="00FB3956" w:rsidP="00FB3956">
      <w:pPr>
        <w:numPr>
          <w:ilvl w:val="0"/>
          <w:numId w:val="13"/>
        </w:num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Після сутички з акулами найстрашнішим було те, що: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А) Бен втратив дорогу французьку камеру;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Б) Деві міг залишитись сам і його могли не знайти;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В) літак не зміг летіти;      Г) Деві не зміг  вибратися на берег.</w:t>
      </w:r>
    </w:p>
    <w:p w:rsidR="00FB3956" w:rsidRPr="00FB3956" w:rsidRDefault="00FB3956" w:rsidP="00FB3956">
      <w:pPr>
        <w:numPr>
          <w:ilvl w:val="0"/>
          <w:numId w:val="14"/>
        </w:num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Що Деві довелося робити самому?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А) вести літак;     Б) готувати їжу;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В) знімати на камеру акул;     Г) ремонтувати літак.</w:t>
      </w:r>
    </w:p>
    <w:p w:rsidR="00FB3956" w:rsidRPr="00FB3956" w:rsidRDefault="00FB3956" w:rsidP="00FB3956">
      <w:pPr>
        <w:numPr>
          <w:ilvl w:val="0"/>
          <w:numId w:val="15"/>
        </w:num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Укажіть, завдяки чому Деві вдалося повести літак за правильним маршрутом.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А) карті; Б) досвіду; В) компасу; Г) інтуїції; Д) підказці батька.</w:t>
      </w:r>
    </w:p>
    <w:p w:rsidR="00FB3956" w:rsidRPr="00FB3956" w:rsidRDefault="00FB3956" w:rsidP="00FB3956">
      <w:pPr>
        <w:numPr>
          <w:ilvl w:val="0"/>
          <w:numId w:val="16"/>
        </w:num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Чим закінчується зустріч двох воїнів (за твором Р.Кіплінга «Балада про Схід і Захід»?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А) битвою;   Б) примиренням;   В) втечею одного з воїнів;   Г) загибеллю героїв.</w:t>
      </w:r>
    </w:p>
    <w:p w:rsidR="00FB3956" w:rsidRPr="00FB3956" w:rsidRDefault="00FB3956" w:rsidP="00FB3956">
      <w:pPr>
        <w:numPr>
          <w:ilvl w:val="0"/>
          <w:numId w:val="17"/>
        </w:num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Продовжіть твердження: «У вірші «Якщо…» Р. Кіплінг закликає сина …».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А) боротися за справедливість;    Б) вірити в добро;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В) мріяти про щасливе майбутнє;    Г) за будь-яких обставин залишатися моральною людиною.</w:t>
      </w:r>
    </w:p>
    <w:p w:rsidR="00FB3956" w:rsidRPr="00FB3956" w:rsidRDefault="00FB3956" w:rsidP="00FB3956">
      <w:pPr>
        <w:shd w:val="clear" w:color="auto" w:fill="FFFFFF"/>
        <w:spacing w:after="0" w:line="0" w:lineRule="atLeast"/>
        <w:ind w:left="20" w:right="20" w:firstLine="26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10. </w:t>
      </w:r>
      <w:r w:rsidRPr="00FB3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У творі Дж.Р.Кіплінга Полковничий син зазнав поразки, тому що</w:t>
      </w:r>
    </w:p>
    <w:p w:rsidR="00FB3956" w:rsidRPr="00FB3956" w:rsidRDefault="00FB3956" w:rsidP="00FB3956">
      <w:pPr>
        <w:shd w:val="clear" w:color="auto" w:fill="FFFFFF"/>
        <w:spacing w:after="0" w:line="0" w:lineRule="atLeast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А) Камаль підстрелив його коня                             Б) потрапив у засідку в проваллі</w:t>
      </w:r>
    </w:p>
    <w:p w:rsidR="00FB3956" w:rsidRPr="00FB3956" w:rsidRDefault="00FB3956" w:rsidP="00FB3956">
      <w:pPr>
        <w:shd w:val="clear" w:color="auto" w:fill="FFFFFF"/>
        <w:spacing w:after="0" w:line="0" w:lineRule="atLeast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В) його кінь спіткнувся і впав у гірський потік    Г) витратив усі набої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11. Випишіть ті словосполучення, що характеризують ставлення Бена до сина після сутички з акулою: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i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i/>
          <w:iCs/>
          <w:sz w:val="24"/>
          <w:szCs w:val="24"/>
          <w:lang w:val="uk-UA" w:eastAsia="ru-RU"/>
        </w:rPr>
        <w:t xml:space="preserve">Хлопчик його дратував; забував про присутність сина; обережно і терпляче пояснює; «теплішав душею»; чужі один одному; говорив із сином різко; знаходить слова, які не ображають Деві; «намацував шлях до серця хлопчика». </w:t>
      </w:r>
    </w:p>
    <w:p w:rsidR="00FB3956" w:rsidRPr="00FB3956" w:rsidRDefault="00FB3956" w:rsidP="00FB3956">
      <w:pPr>
        <w:shd w:val="clear" w:color="auto" w:fill="FFFFFF"/>
        <w:spacing w:after="0" w:line="0" w:lineRule="atLeast"/>
        <w:ind w:left="20" w:right="20" w:firstLine="264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12. Установити відповідність між письменниками та назвами їхніх творів:</w:t>
      </w:r>
    </w:p>
    <w:p w:rsidR="00FB3956" w:rsidRPr="00FB3956" w:rsidRDefault="00FB3956" w:rsidP="00FB3956">
      <w:pPr>
        <w:shd w:val="clear" w:color="auto" w:fill="FFFFFF"/>
        <w:spacing w:after="0" w:line="0" w:lineRule="atLeast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А</w:t>
      </w: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 Ф. Шиллер                     </w:t>
      </w: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1</w:t>
      </w: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 «Останній дюйм»</w:t>
      </w:r>
    </w:p>
    <w:p w:rsidR="00FB3956" w:rsidRPr="00FB3956" w:rsidRDefault="00FB3956" w:rsidP="00FB3956">
      <w:pPr>
        <w:shd w:val="clear" w:color="auto" w:fill="FFFFFF"/>
        <w:spacing w:after="0" w:line="0" w:lineRule="atLeast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Б </w:t>
      </w: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Р.Л.Стівенсон                </w:t>
      </w: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2</w:t>
      </w: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 «Балада про Схід і Захід»</w:t>
      </w:r>
    </w:p>
    <w:p w:rsidR="00FB3956" w:rsidRPr="00FB3956" w:rsidRDefault="00FB3956" w:rsidP="00FB3956">
      <w:pPr>
        <w:shd w:val="clear" w:color="auto" w:fill="FFFFFF"/>
        <w:spacing w:after="0" w:line="0" w:lineRule="atLeast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В</w:t>
      </w: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 Дж.Р.Кіплінг                   </w:t>
      </w: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3</w:t>
      </w: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 «Рукавичка»</w:t>
      </w:r>
    </w:p>
    <w:p w:rsidR="00FB3956" w:rsidRPr="00FB3956" w:rsidRDefault="00FB3956" w:rsidP="00FB3956">
      <w:pPr>
        <w:shd w:val="clear" w:color="auto" w:fill="FFFFFF"/>
        <w:spacing w:after="0" w:line="0" w:lineRule="atLeast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Г</w:t>
      </w: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 Дж.Олдрідж                    </w:t>
      </w: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4</w:t>
      </w: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 «Світязь»</w:t>
      </w:r>
    </w:p>
    <w:p w:rsidR="00FB3956" w:rsidRPr="00FB3956" w:rsidRDefault="00FB3956" w:rsidP="00FB3956">
      <w:pPr>
        <w:shd w:val="clear" w:color="auto" w:fill="FFFFFF"/>
        <w:spacing w:after="0" w:line="0" w:lineRule="atLeast"/>
        <w:ind w:left="1440" w:right="20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                          </w:t>
      </w: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5</w:t>
      </w: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  «Вересовий трунок»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13. Відтворіть ланцюжок подій, проставивши правильну нумерацію.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1004" w:right="20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А.Страх Деві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1004" w:right="20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Б. Зйомки під водою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1004" w:right="20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В. Самостійний політ Деві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1004" w:right="20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Г. Акуляча бухта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1004" w:right="20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Д. Допомога пораненому батькові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1004" w:right="20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Е. Сутичка Бена з акулою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1004" w:right="20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Є.Зустріч у лікарні                                                </w:t>
      </w:r>
    </w:p>
    <w:p w:rsidR="00FB3956" w:rsidRPr="00FB3956" w:rsidRDefault="00FB3956" w:rsidP="00FB3956">
      <w:pPr>
        <w:numPr>
          <w:ilvl w:val="0"/>
          <w:numId w:val="1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Дайте розгорнуту відповідь на питання «Які риси характеру потрібно виховувати у собі, щоб стати справжньою Людиною?» </w:t>
      </w: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(за прочитаними творами).         </w:t>
      </w:r>
      <w:r w:rsidRPr="00FB3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                          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360" w:right="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B3956" w:rsidRPr="00FB3956" w:rsidRDefault="00FB3956" w:rsidP="00FB3956">
      <w:pPr>
        <w:shd w:val="clear" w:color="auto" w:fill="FFFFFF"/>
        <w:spacing w:after="0" w:line="240" w:lineRule="auto"/>
        <w:ind w:left="360" w:right="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3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</w:t>
      </w:r>
      <w:r w:rsidRPr="00FB3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Контрольна робота</w:t>
      </w: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 №3 «Духовне випробування людини»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center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ІІ варіант</w:t>
      </w:r>
    </w:p>
    <w:p w:rsidR="00FB3956" w:rsidRPr="00FB3956" w:rsidRDefault="00FB3956" w:rsidP="00FB3956">
      <w:pPr>
        <w:numPr>
          <w:ilvl w:val="0"/>
          <w:numId w:val="1"/>
        </w:numPr>
        <w:shd w:val="clear" w:color="auto" w:fill="FFFFFF"/>
        <w:spacing w:after="0" w:line="240" w:lineRule="auto"/>
        <w:ind w:right="20" w:firstLine="264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«Останній дюйм» Джеймса Олдріджа за жанром -  це: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А) оповідання;   Б) повість;    В) роман;    Г) поема.</w:t>
      </w:r>
    </w:p>
    <w:p w:rsidR="00FB3956" w:rsidRPr="00FB3956" w:rsidRDefault="00FB3956" w:rsidP="00FB3956">
      <w:pPr>
        <w:numPr>
          <w:ilvl w:val="0"/>
          <w:numId w:val="2"/>
        </w:numPr>
        <w:shd w:val="clear" w:color="auto" w:fill="FFFFFF"/>
        <w:spacing w:after="0" w:line="240" w:lineRule="auto"/>
        <w:ind w:right="20" w:firstLine="264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Чому бухту назвали Акулячою?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А) була схожа за формою на акулу;    Б) в ній було багато акул;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В) в ній жила одна велика акула;    Г) тут люди вирощували акул.</w:t>
      </w:r>
    </w:p>
    <w:p w:rsidR="00FB3956" w:rsidRPr="00FB3956" w:rsidRDefault="00FB3956" w:rsidP="00FB3956">
      <w:pPr>
        <w:numPr>
          <w:ilvl w:val="0"/>
          <w:numId w:val="3"/>
        </w:numPr>
        <w:shd w:val="clear" w:color="auto" w:fill="FFFFFF"/>
        <w:spacing w:after="0" w:line="240" w:lineRule="auto"/>
        <w:ind w:right="20" w:firstLine="264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Визначте, якими були стосунки між сином і батьком на початку твору Дж. Олдріджа «Останній дюйм».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А) дружніми;   Б) товариськими;    В) напруженими;    Г) довірливими;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Д) недружелюбними.</w:t>
      </w:r>
    </w:p>
    <w:p w:rsidR="00FB3956" w:rsidRPr="00FB3956" w:rsidRDefault="00FB3956" w:rsidP="00FB3956">
      <w:pPr>
        <w:numPr>
          <w:ilvl w:val="0"/>
          <w:numId w:val="4"/>
        </w:numPr>
        <w:shd w:val="clear" w:color="auto" w:fill="FFFFFF"/>
        <w:spacing w:after="0" w:line="240" w:lineRule="auto"/>
        <w:ind w:right="20" w:firstLine="264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Що сталося з батьком Деві?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А) його покусали акули;   Б) мало не втопився;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В) заблукав у морі;    Г) отримав травму, вдарившись об підводну скелю.</w:t>
      </w:r>
    </w:p>
    <w:p w:rsidR="00FB3956" w:rsidRPr="00FB3956" w:rsidRDefault="00FB3956" w:rsidP="00FB3956">
      <w:pPr>
        <w:numPr>
          <w:ilvl w:val="0"/>
          <w:numId w:val="5"/>
        </w:numPr>
        <w:shd w:val="clear" w:color="auto" w:fill="FFFFFF"/>
        <w:spacing w:after="0" w:line="240" w:lineRule="auto"/>
        <w:ind w:right="20" w:firstLine="264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Бен і Деві летіли на узбережжя моря :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А) Червоного;   Б) Чорного;   В) Мертвого;   Г) Середземного.</w:t>
      </w:r>
    </w:p>
    <w:p w:rsidR="00FB3956" w:rsidRPr="00FB3956" w:rsidRDefault="00FB3956" w:rsidP="00FB3956">
      <w:pPr>
        <w:numPr>
          <w:ilvl w:val="0"/>
          <w:numId w:val="6"/>
        </w:numPr>
        <w:shd w:val="clear" w:color="auto" w:fill="FFFFFF"/>
        <w:spacing w:after="0" w:line="240" w:lineRule="auto"/>
        <w:ind w:right="20" w:firstLine="264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Хто знав, що Бен із сином на узбережжі?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А) прикордонники;   Б) рідні;    В) ніхто;    Г) батькові друзі.</w:t>
      </w:r>
    </w:p>
    <w:p w:rsidR="00FB3956" w:rsidRPr="00FB3956" w:rsidRDefault="00FB3956" w:rsidP="00FB3956">
      <w:pPr>
        <w:numPr>
          <w:ilvl w:val="0"/>
          <w:numId w:val="7"/>
        </w:numPr>
        <w:shd w:val="clear" w:color="auto" w:fill="FFFFFF"/>
        <w:spacing w:after="0" w:line="240" w:lineRule="auto"/>
        <w:ind w:right="20" w:firstLine="264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Назвіть вид акули, яка поранила батька Деві .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А) полосата акула;   Б) китова акула;   В) акула-кішка;  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 Г) кашалот;    Д)   біла акула.</w:t>
      </w:r>
    </w:p>
    <w:p w:rsidR="00FB3956" w:rsidRPr="00FB3956" w:rsidRDefault="00FB3956" w:rsidP="00FB3956">
      <w:pPr>
        <w:numPr>
          <w:ilvl w:val="0"/>
          <w:numId w:val="8"/>
        </w:numPr>
        <w:shd w:val="clear" w:color="auto" w:fill="FFFFFF"/>
        <w:spacing w:after="0" w:line="240" w:lineRule="auto"/>
        <w:ind w:right="20" w:firstLine="264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Що пропонує Камаль Полковничому сину на знак примирення?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А) рушницю;   Б) власного сина;    В) їжу;     Г) дружбу.</w:t>
      </w:r>
    </w:p>
    <w:p w:rsidR="00FB3956" w:rsidRPr="00FB3956" w:rsidRDefault="00FB3956" w:rsidP="00FB3956">
      <w:pPr>
        <w:numPr>
          <w:ilvl w:val="0"/>
          <w:numId w:val="9"/>
        </w:numPr>
        <w:shd w:val="clear" w:color="auto" w:fill="FFFFFF"/>
        <w:spacing w:after="0" w:line="240" w:lineRule="auto"/>
        <w:ind w:right="20" w:firstLine="264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До чого закликає Р.Кіплінг у «Баладі про Схід і Захід»?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А) до єднання і порозуміння;      Б) до війни;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В) до боротьби за рідну землю;  Г) до повстання проти тиранії іноземців.</w:t>
      </w:r>
    </w:p>
    <w:p w:rsidR="00FB3956" w:rsidRPr="00FB3956" w:rsidRDefault="00FB3956" w:rsidP="00FB3956">
      <w:pPr>
        <w:shd w:val="clear" w:color="auto" w:fill="FFFFFF"/>
        <w:spacing w:after="0" w:line="0" w:lineRule="atLeast"/>
        <w:ind w:left="20" w:right="20" w:firstLine="26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          </w:t>
      </w: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10. </w:t>
      </w:r>
      <w:r w:rsidRPr="00FB3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 поетичних рядках </w:t>
      </w:r>
      <w:r w:rsidRPr="00FB395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«Як зможеш гідно річ вести з юрбою // І з Королем не втратиш простоти»</w:t>
      </w:r>
      <w:r w:rsidRPr="00FB3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застосовано прийом</w:t>
      </w:r>
    </w:p>
    <w:p w:rsidR="00FB3956" w:rsidRPr="00FB3956" w:rsidRDefault="00FB3956" w:rsidP="00FB3956">
      <w:pPr>
        <w:shd w:val="clear" w:color="auto" w:fill="FFFFFF"/>
        <w:spacing w:after="0" w:line="0" w:lineRule="atLeast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А) гіперболи Б) метафори  В) антитези Г) порівняння.</w:t>
      </w:r>
    </w:p>
    <w:p w:rsidR="00FB3956" w:rsidRPr="00FB3956" w:rsidRDefault="00FB3956" w:rsidP="00FB3956">
      <w:pPr>
        <w:shd w:val="clear" w:color="auto" w:fill="FFFFFF"/>
        <w:spacing w:after="0" w:line="0" w:lineRule="atLeast"/>
        <w:ind w:left="20" w:right="20" w:firstLine="264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         11. Продовжіть думку: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i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i/>
          <w:iCs/>
          <w:sz w:val="24"/>
          <w:szCs w:val="24"/>
          <w:lang w:val="uk-UA" w:eastAsia="ru-RU"/>
        </w:rPr>
        <w:t xml:space="preserve"> </w:t>
      </w:r>
      <w:r w:rsidRPr="00FB3956">
        <w:rPr>
          <w:rFonts w:ascii="Arial" w:eastAsia="Times New Roman" w:hAnsi="Arial" w:cs="Arial"/>
          <w:bCs/>
          <w:iCs/>
          <w:sz w:val="24"/>
          <w:szCs w:val="24"/>
          <w:lang w:val="uk-UA" w:eastAsia="ru-RU"/>
        </w:rPr>
        <w:t>«Останній дюйм» у прямому значенні - …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left="20" w:right="20" w:firstLine="264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 «Останній дюйм» у переносному значені - …</w:t>
      </w:r>
    </w:p>
    <w:p w:rsidR="00FB3956" w:rsidRPr="00FB3956" w:rsidRDefault="00FB3956" w:rsidP="00FB3956">
      <w:pPr>
        <w:numPr>
          <w:ilvl w:val="0"/>
          <w:numId w:val="19"/>
        </w:num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Відтворіть ланцюжок подій.</w:t>
      </w:r>
    </w:p>
    <w:p w:rsidR="00FB3956" w:rsidRPr="00FB3956" w:rsidRDefault="00FB3956" w:rsidP="00FB3956">
      <w:pPr>
        <w:shd w:val="clear" w:color="auto" w:fill="FFFFFF"/>
        <w:spacing w:after="0" w:line="240" w:lineRule="auto"/>
        <w:ind w:right="2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3855720" cy="1516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           </w:t>
      </w:r>
    </w:p>
    <w:p w:rsidR="00FB3956" w:rsidRPr="00FB3956" w:rsidRDefault="00FB3956" w:rsidP="00FB3956">
      <w:pPr>
        <w:numPr>
          <w:ilvl w:val="0"/>
          <w:numId w:val="19"/>
        </w:numPr>
        <w:shd w:val="clear" w:color="auto" w:fill="FFFFFF"/>
        <w:spacing w:after="0" w:line="0" w:lineRule="atLeast"/>
        <w:ind w:right="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 </w:t>
      </w:r>
      <w:r w:rsidRPr="00FB3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Установити відповідність між персонажами та літературними творами</w:t>
      </w: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:</w:t>
      </w:r>
    </w:p>
    <w:p w:rsidR="00FB3956" w:rsidRPr="00FB3956" w:rsidRDefault="00FB3956" w:rsidP="00FB3956">
      <w:pPr>
        <w:shd w:val="clear" w:color="auto" w:fill="FFFFFF"/>
        <w:spacing w:after="0" w:line="0" w:lineRule="atLeast"/>
        <w:ind w:right="20" w:firstLine="567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А Камаль                     1 «Айвенго»</w:t>
      </w:r>
    </w:p>
    <w:p w:rsidR="00FB3956" w:rsidRPr="00FB3956" w:rsidRDefault="00FB3956" w:rsidP="00FB3956">
      <w:pPr>
        <w:shd w:val="clear" w:color="auto" w:fill="FFFFFF"/>
        <w:spacing w:after="0" w:line="0" w:lineRule="atLeast"/>
        <w:ind w:right="20" w:firstLine="567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Б Деві                          2 «Балада про Схід і Захід»</w:t>
      </w:r>
    </w:p>
    <w:p w:rsidR="00FB3956" w:rsidRPr="00FB3956" w:rsidRDefault="00FB3956" w:rsidP="00FB3956">
      <w:pPr>
        <w:shd w:val="clear" w:color="auto" w:fill="FFFFFF"/>
        <w:spacing w:after="0" w:line="0" w:lineRule="atLeast"/>
        <w:ind w:right="20" w:firstLine="567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В Делорж                    3 «Рукавичка»</w:t>
      </w:r>
    </w:p>
    <w:p w:rsidR="00FB3956" w:rsidRPr="00FB3956" w:rsidRDefault="00FB3956" w:rsidP="00FB3956">
      <w:pPr>
        <w:shd w:val="clear" w:color="auto" w:fill="FFFFFF"/>
        <w:spacing w:after="0" w:line="0" w:lineRule="atLeast"/>
        <w:ind w:right="20" w:firstLine="567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Г Айвенго                   4 «Світязь»</w:t>
      </w:r>
    </w:p>
    <w:p w:rsidR="00FB3956" w:rsidRPr="00FB3956" w:rsidRDefault="00FB3956" w:rsidP="00FB3956">
      <w:pPr>
        <w:shd w:val="clear" w:color="auto" w:fill="FFFFFF"/>
        <w:spacing w:after="0" w:line="0" w:lineRule="atLeast"/>
        <w:ind w:right="2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                                     5 «Останній дюйм»</w:t>
      </w:r>
    </w:p>
    <w:p w:rsidR="00F37739" w:rsidRPr="00FB3956" w:rsidRDefault="00FB3956" w:rsidP="00FB3956">
      <w:pPr>
        <w:shd w:val="clear" w:color="auto" w:fill="FFFFFF"/>
        <w:spacing w:after="0" w:line="240" w:lineRule="auto"/>
        <w:ind w:right="20" w:firstLine="567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FB3956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14. Дайте розгорнуту відповідь на питання «Які риси характеру потрібно виховувати у собі, щоб стати справжньою Людиною?»</w:t>
      </w:r>
      <w:r w:rsidRPr="00FB3956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 (за прочитаними творами).                             </w:t>
      </w:r>
      <w:bookmarkStart w:id="1" w:name="_GoBack"/>
      <w:bookmarkEnd w:id="1"/>
    </w:p>
    <w:sectPr w:rsidR="00F37739" w:rsidRPr="00FB3956" w:rsidSect="00BA7E13">
      <w:footerReference w:type="even" r:id="rId6"/>
      <w:footerReference w:type="default" r:id="rId7"/>
      <w:footerReference w:type="first" r:id="rId8"/>
      <w:pgSz w:w="11906" w:h="16838"/>
      <w:pgMar w:top="567" w:right="850" w:bottom="1134" w:left="851" w:header="708" w:footer="5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20E" w:rsidRDefault="00FB39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520E" w:rsidRDefault="00FB3956">
    <w:pPr>
      <w:pStyle w:val="a3"/>
      <w:ind w:right="360"/>
    </w:pPr>
  </w:p>
  <w:p w:rsidR="0074520E" w:rsidRDefault="00FB3956"/>
  <w:p w:rsidR="0074520E" w:rsidRDefault="00FB3956"/>
  <w:p w:rsidR="0074520E" w:rsidRDefault="00FB395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20E" w:rsidRDefault="00FB39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4520E" w:rsidRDefault="00FB3956">
    <w:pPr>
      <w:pStyle w:val="a3"/>
      <w:ind w:right="360"/>
    </w:pPr>
  </w:p>
  <w:p w:rsidR="0074520E" w:rsidRDefault="00FB3956"/>
  <w:p w:rsidR="0074520E" w:rsidRDefault="00FB3956"/>
  <w:p w:rsidR="0074520E" w:rsidRDefault="00FB395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AD" w:rsidRDefault="00FB395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379AD" w:rsidRDefault="00FB3956">
    <w:pPr>
      <w:pStyle w:val="a3"/>
    </w:pPr>
  </w:p>
  <w:p w:rsidR="002C00F1" w:rsidRDefault="00FB3956"/>
  <w:p w:rsidR="002C00F1" w:rsidRDefault="00FB3956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4B0"/>
    <w:multiLevelType w:val="hybridMultilevel"/>
    <w:tmpl w:val="F0101830"/>
    <w:lvl w:ilvl="0" w:tplc="7BF4B97A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7261"/>
    <w:multiLevelType w:val="multilevel"/>
    <w:tmpl w:val="9E1C2E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24CCC"/>
    <w:multiLevelType w:val="multilevel"/>
    <w:tmpl w:val="C0EA7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B0E5C"/>
    <w:multiLevelType w:val="multilevel"/>
    <w:tmpl w:val="139A55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C54ED"/>
    <w:multiLevelType w:val="multilevel"/>
    <w:tmpl w:val="8CCC0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00C7F"/>
    <w:multiLevelType w:val="multilevel"/>
    <w:tmpl w:val="50B6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A51B9"/>
    <w:multiLevelType w:val="multilevel"/>
    <w:tmpl w:val="EA3CB9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0322D"/>
    <w:multiLevelType w:val="multilevel"/>
    <w:tmpl w:val="4BC09B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47D2C"/>
    <w:multiLevelType w:val="multilevel"/>
    <w:tmpl w:val="C1961D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B86C6B"/>
    <w:multiLevelType w:val="multilevel"/>
    <w:tmpl w:val="193EA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B175D6"/>
    <w:multiLevelType w:val="multilevel"/>
    <w:tmpl w:val="A3FC7C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F83B6A"/>
    <w:multiLevelType w:val="multilevel"/>
    <w:tmpl w:val="2D3A8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6B20D5"/>
    <w:multiLevelType w:val="multilevel"/>
    <w:tmpl w:val="214261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172EC5"/>
    <w:multiLevelType w:val="multilevel"/>
    <w:tmpl w:val="FCEC81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07795A"/>
    <w:multiLevelType w:val="hybridMultilevel"/>
    <w:tmpl w:val="50EA8D2A"/>
    <w:lvl w:ilvl="0" w:tplc="089C873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D0FDC"/>
    <w:multiLevelType w:val="multilevel"/>
    <w:tmpl w:val="4F8899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9559CE"/>
    <w:multiLevelType w:val="multilevel"/>
    <w:tmpl w:val="0DEC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145C0C"/>
    <w:multiLevelType w:val="multilevel"/>
    <w:tmpl w:val="EA684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55BDA"/>
    <w:multiLevelType w:val="multilevel"/>
    <w:tmpl w:val="1D9074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18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16"/>
  </w:num>
  <w:num w:numId="11">
    <w:abstractNumId w:val="17"/>
  </w:num>
  <w:num w:numId="12">
    <w:abstractNumId w:val="9"/>
  </w:num>
  <w:num w:numId="13">
    <w:abstractNumId w:val="6"/>
  </w:num>
  <w:num w:numId="14">
    <w:abstractNumId w:val="13"/>
  </w:num>
  <w:num w:numId="15">
    <w:abstractNumId w:val="1"/>
  </w:num>
  <w:num w:numId="16">
    <w:abstractNumId w:val="12"/>
  </w:num>
  <w:num w:numId="17">
    <w:abstractNumId w:val="1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88"/>
    <w:rsid w:val="007E6F88"/>
    <w:rsid w:val="00F37739"/>
    <w:rsid w:val="00FB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86B5"/>
  <w15:chartTrackingRefBased/>
  <w15:docId w15:val="{A49FE7F4-E30F-4C9A-B209-8AD663D4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9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B3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3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2021-01-20T09:27:00Z</dcterms:created>
  <dcterms:modified xsi:type="dcterms:W3CDTF">2021-01-20T09:28:00Z</dcterms:modified>
</cp:coreProperties>
</file>