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F5D" w:rsidRPr="00204028" w:rsidRDefault="00C62F5D" w:rsidP="00C62F5D">
      <w:pPr>
        <w:jc w:val="right"/>
        <w:rPr>
          <w:sz w:val="28"/>
          <w:szCs w:val="28"/>
        </w:rPr>
      </w:pPr>
      <w:r>
        <w:rPr>
          <w:sz w:val="28"/>
          <w:szCs w:val="28"/>
        </w:rPr>
        <w:t>Українська мова</w:t>
      </w:r>
    </w:p>
    <w:p w:rsidR="00C62F5D" w:rsidRPr="00204028" w:rsidRDefault="00C01BD4" w:rsidP="00C62F5D">
      <w:pPr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="00C62F5D" w:rsidRPr="00204028">
        <w:rPr>
          <w:sz w:val="28"/>
          <w:szCs w:val="28"/>
        </w:rPr>
        <w:t xml:space="preserve"> клас</w:t>
      </w:r>
    </w:p>
    <w:p w:rsidR="00C62F5D" w:rsidRDefault="00C01BD4" w:rsidP="00C62F5D">
      <w:pPr>
        <w:jc w:val="right"/>
        <w:rPr>
          <w:sz w:val="28"/>
          <w:szCs w:val="28"/>
        </w:rPr>
      </w:pPr>
      <w:r>
        <w:rPr>
          <w:sz w:val="28"/>
          <w:szCs w:val="28"/>
        </w:rPr>
        <w:t>07.01.2026</w:t>
      </w:r>
    </w:p>
    <w:p w:rsidR="00C62F5D" w:rsidRDefault="00C62F5D" w:rsidP="00C62F5D">
      <w:pPr>
        <w:rPr>
          <w:sz w:val="28"/>
          <w:szCs w:val="28"/>
        </w:rPr>
      </w:pPr>
    </w:p>
    <w:p w:rsidR="00C62F5D" w:rsidRDefault="00C62F5D" w:rsidP="00C62F5D">
      <w:pPr>
        <w:jc w:val="center"/>
        <w:rPr>
          <w:sz w:val="28"/>
          <w:szCs w:val="28"/>
        </w:rPr>
      </w:pPr>
    </w:p>
    <w:p w:rsidR="00C62F5D" w:rsidRPr="00C01BD4" w:rsidRDefault="00C62F5D" w:rsidP="00C62F5D">
      <w:pPr>
        <w:spacing w:after="0" w:line="240" w:lineRule="auto"/>
        <w:jc w:val="both"/>
        <w:rPr>
          <w:rFonts w:ascii="Times New Roman" w:eastAsia="Times New Roman" w:hAnsi="Times New Roman"/>
          <w:color w:val="0E1E32"/>
          <w:sz w:val="56"/>
          <w:szCs w:val="56"/>
          <w:lang w:eastAsia="ru-RU"/>
        </w:rPr>
      </w:pPr>
      <w:r w:rsidRPr="00D70DF4">
        <w:rPr>
          <w:rFonts w:ascii="Times New Roman" w:hAnsi="Times New Roman" w:cs="Times New Roman"/>
          <w:b/>
          <w:sz w:val="48"/>
          <w:szCs w:val="48"/>
        </w:rPr>
        <w:t xml:space="preserve">Тема: </w:t>
      </w:r>
      <w:r w:rsidR="00C01BD4" w:rsidRPr="00C01BD4">
        <w:rPr>
          <w:rFonts w:ascii="Times New Roman" w:hAnsi="Times New Roman" w:cs="Times New Roman"/>
          <w:sz w:val="56"/>
          <w:szCs w:val="56"/>
        </w:rPr>
        <w:t xml:space="preserve">Авторська казка. Характеристика персонажів. «Чарлі і шоколадна фабрика» (частина 1) за </w:t>
      </w:r>
      <w:proofErr w:type="spellStart"/>
      <w:r w:rsidR="00C01BD4" w:rsidRPr="00C01BD4">
        <w:rPr>
          <w:rFonts w:ascii="Times New Roman" w:hAnsi="Times New Roman" w:cs="Times New Roman"/>
          <w:sz w:val="56"/>
          <w:szCs w:val="56"/>
        </w:rPr>
        <w:t>РоальдомДалом</w:t>
      </w:r>
      <w:proofErr w:type="spellEnd"/>
      <w:r w:rsidR="00C01BD4" w:rsidRPr="00C01BD4">
        <w:rPr>
          <w:rFonts w:ascii="Times New Roman" w:hAnsi="Times New Roman" w:cs="Times New Roman"/>
          <w:sz w:val="56"/>
          <w:szCs w:val="56"/>
        </w:rPr>
        <w:t xml:space="preserve"> (</w:t>
      </w:r>
      <w:proofErr w:type="spellStart"/>
      <w:r w:rsidR="00C01BD4" w:rsidRPr="00C01BD4">
        <w:rPr>
          <w:rFonts w:ascii="Times New Roman" w:hAnsi="Times New Roman" w:cs="Times New Roman"/>
          <w:sz w:val="56"/>
          <w:szCs w:val="56"/>
        </w:rPr>
        <w:t>уривок,скорочено</w:t>
      </w:r>
      <w:proofErr w:type="spellEnd"/>
      <w:r w:rsidR="00C01BD4" w:rsidRPr="00C01BD4">
        <w:rPr>
          <w:rFonts w:ascii="Times New Roman" w:hAnsi="Times New Roman" w:cs="Times New Roman"/>
          <w:sz w:val="56"/>
          <w:szCs w:val="56"/>
        </w:rPr>
        <w:t xml:space="preserve">).   </w:t>
      </w:r>
    </w:p>
    <w:p w:rsidR="00C62F5D" w:rsidRPr="00C01BD4" w:rsidRDefault="00C62F5D" w:rsidP="00C62F5D">
      <w:pPr>
        <w:rPr>
          <w:rFonts w:ascii="Arial" w:hAnsi="Arial" w:cs="Arial"/>
          <w:b/>
          <w:bCs/>
          <w:color w:val="414A5F"/>
          <w:sz w:val="56"/>
          <w:szCs w:val="56"/>
          <w:shd w:val="clear" w:color="auto" w:fill="FFFFFF"/>
        </w:rPr>
      </w:pPr>
    </w:p>
    <w:p w:rsidR="00C62F5D" w:rsidRDefault="00C62F5D" w:rsidP="00C62F5D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Перейдіть за по</w:t>
      </w:r>
      <w:r>
        <w:rPr>
          <w:bCs/>
          <w:sz w:val="48"/>
          <w:szCs w:val="48"/>
        </w:rPr>
        <w:t>кликанням та перегляньте відео.</w:t>
      </w:r>
    </w:p>
    <w:p w:rsidR="00C62F5D" w:rsidRDefault="00C62F5D" w:rsidP="00C62F5D">
      <w:pPr>
        <w:pStyle w:val="a4"/>
        <w:numPr>
          <w:ilvl w:val="0"/>
          <w:numId w:val="1"/>
        </w:numPr>
        <w:rPr>
          <w:bCs/>
          <w:sz w:val="48"/>
          <w:szCs w:val="48"/>
        </w:rPr>
      </w:pPr>
      <w:r w:rsidRPr="000F3C1A">
        <w:rPr>
          <w:bCs/>
          <w:sz w:val="48"/>
          <w:szCs w:val="48"/>
        </w:rPr>
        <w:t>Виконайте завдання вказані у відео.</w:t>
      </w:r>
    </w:p>
    <w:p w:rsidR="00C62F5D" w:rsidRDefault="00C62F5D" w:rsidP="00C62F5D">
      <w:pPr>
        <w:pStyle w:val="a4"/>
        <w:ind w:left="830"/>
        <w:rPr>
          <w:bCs/>
          <w:sz w:val="48"/>
          <w:szCs w:val="48"/>
        </w:rPr>
      </w:pPr>
    </w:p>
    <w:p w:rsidR="00C62F5D" w:rsidRDefault="00C01BD4" w:rsidP="00C62F5D">
      <w:pPr>
        <w:pStyle w:val="a4"/>
        <w:ind w:left="830"/>
        <w:rPr>
          <w:bCs/>
          <w:sz w:val="48"/>
          <w:szCs w:val="48"/>
        </w:rPr>
      </w:pPr>
      <w:hyperlink r:id="rId5" w:history="1">
        <w:r w:rsidRPr="00D81FC4">
          <w:rPr>
            <w:rStyle w:val="a3"/>
            <w:bCs/>
            <w:sz w:val="48"/>
            <w:szCs w:val="48"/>
          </w:rPr>
          <w:t>https://www.youtube.com/watch?v=BcfIKS1-A8A</w:t>
        </w:r>
      </w:hyperlink>
    </w:p>
    <w:p w:rsidR="00C01BD4" w:rsidRPr="000F3C1A" w:rsidRDefault="00C01BD4" w:rsidP="00C62F5D">
      <w:pPr>
        <w:pStyle w:val="a4"/>
        <w:ind w:left="830"/>
        <w:rPr>
          <w:bCs/>
          <w:sz w:val="48"/>
          <w:szCs w:val="48"/>
        </w:rPr>
      </w:pPr>
      <w:bookmarkStart w:id="0" w:name="_GoBack"/>
      <w:bookmarkEnd w:id="0"/>
    </w:p>
    <w:p w:rsidR="00C62F5D" w:rsidRDefault="00C62F5D" w:rsidP="00C62F5D"/>
    <w:p w:rsidR="00C62F5D" w:rsidRDefault="00C62F5D" w:rsidP="00C62F5D"/>
    <w:p w:rsidR="00C62F5D" w:rsidRDefault="00C62F5D" w:rsidP="00C62F5D"/>
    <w:p w:rsidR="000B7793" w:rsidRDefault="000B7793"/>
    <w:sectPr w:rsidR="000B77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326F52"/>
    <w:multiLevelType w:val="hybridMultilevel"/>
    <w:tmpl w:val="28EC441A"/>
    <w:lvl w:ilvl="0" w:tplc="56AED274">
      <w:start w:val="1"/>
      <w:numFmt w:val="decimal"/>
      <w:lvlText w:val="%1."/>
      <w:lvlJc w:val="left"/>
      <w:pPr>
        <w:ind w:left="830" w:hanging="47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77A4"/>
    <w:rsid w:val="000B7793"/>
    <w:rsid w:val="009E77A4"/>
    <w:rsid w:val="00C01BD4"/>
    <w:rsid w:val="00C62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DC5065"/>
  <w15:chartTrackingRefBased/>
  <w15:docId w15:val="{66264B0F-2008-4C65-A0CF-DD6339419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F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2F5D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C62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BcfIKS1-A8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229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2025-12-29T10:12:00Z</dcterms:created>
  <dcterms:modified xsi:type="dcterms:W3CDTF">2025-12-29T10:42:00Z</dcterms:modified>
</cp:coreProperties>
</file>