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6AA7" w:rsidRDefault="00746AA7">
      <w:pPr>
        <w:rPr>
          <w:b/>
          <w:sz w:val="28"/>
          <w:szCs w:val="28"/>
          <w:lang w:val="uk-UA"/>
        </w:rPr>
      </w:pPr>
      <w:r w:rsidRPr="00746AA7">
        <w:rPr>
          <w:b/>
          <w:sz w:val="28"/>
          <w:szCs w:val="28"/>
          <w:lang w:val="uk-UA"/>
        </w:rPr>
        <w:t xml:space="preserve">   </w:t>
      </w:r>
      <w:r>
        <w:rPr>
          <w:b/>
          <w:sz w:val="28"/>
          <w:szCs w:val="28"/>
          <w:lang w:val="uk-UA"/>
        </w:rPr>
        <w:t>ЯДС                                                                                         09.01.26.</w:t>
      </w:r>
    </w:p>
    <w:p w:rsidR="00746AA7" w:rsidRDefault="00746AA7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ТЕМА: Підсумковий урок з теми  «Спільнота»</w:t>
      </w:r>
    </w:p>
    <w:p w:rsidR="00746AA7" w:rsidRPr="00746AA7" w:rsidRDefault="00746AA7">
      <w:pPr>
        <w:rPr>
          <w:b/>
          <w:sz w:val="28"/>
          <w:szCs w:val="28"/>
          <w:lang w:val="uk-UA"/>
        </w:rPr>
      </w:pPr>
      <w:bookmarkStart w:id="0" w:name="_GoBack"/>
      <w:bookmarkEnd w:id="0"/>
    </w:p>
    <w:p w:rsidR="00746AA7" w:rsidRDefault="00746AA7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Перейти за покликанням:</w:t>
      </w:r>
    </w:p>
    <w:p w:rsidR="00746AA7" w:rsidRPr="00746AA7" w:rsidRDefault="00746AA7">
      <w:pPr>
        <w:rPr>
          <w:b/>
          <w:sz w:val="28"/>
          <w:szCs w:val="28"/>
          <w:lang w:val="uk-UA"/>
        </w:rPr>
      </w:pPr>
    </w:p>
    <w:p w:rsidR="00E00126" w:rsidRDefault="00746AA7">
      <w:r w:rsidRPr="00746AA7">
        <w:t>https://youtu.be/-DoHAXhGoRE</w:t>
      </w:r>
    </w:p>
    <w:sectPr w:rsidR="00E0012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4F45"/>
    <w:rsid w:val="00746AA7"/>
    <w:rsid w:val="00E00126"/>
    <w:rsid w:val="00EA4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2025-12-27T13:54:00Z</dcterms:created>
  <dcterms:modified xsi:type="dcterms:W3CDTF">2025-12-27T13:59:00Z</dcterms:modified>
</cp:coreProperties>
</file>